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35D" w:rsidRDefault="000E035D" w:rsidP="000E03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E035D" w:rsidRDefault="000E035D" w:rsidP="000E03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ХАКАСИЯ</w:t>
      </w:r>
    </w:p>
    <w:p w:rsidR="000E035D" w:rsidRDefault="000E035D" w:rsidP="000E03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0E035D" w:rsidRDefault="000E035D" w:rsidP="000E03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ЧЕРНООЗЕРНОГО  СЕЛЬСОВЕТА</w:t>
      </w:r>
    </w:p>
    <w:p w:rsidR="000E035D" w:rsidRDefault="000E035D" w:rsidP="000E03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035D" w:rsidRDefault="000E035D" w:rsidP="000E03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035D" w:rsidRDefault="000E035D" w:rsidP="000E0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35D" w:rsidRDefault="000E035D" w:rsidP="000E03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0E035D" w:rsidRDefault="000E035D" w:rsidP="000E03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035D" w:rsidRDefault="000E035D" w:rsidP="000E035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u w:val="single"/>
        </w:rPr>
        <w:t xml:space="preserve"> 14 »  января  </w:t>
      </w:r>
      <w:r>
        <w:rPr>
          <w:rFonts w:ascii="Times New Roman" w:hAnsi="Times New Roman"/>
          <w:sz w:val="24"/>
          <w:szCs w:val="24"/>
        </w:rPr>
        <w:t>2020 г.                          с. Черное Озеро                                  №  02</w:t>
      </w:r>
    </w:p>
    <w:p w:rsidR="000E035D" w:rsidRDefault="000E035D" w:rsidP="000E03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035D" w:rsidRDefault="000E035D" w:rsidP="000E03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035D" w:rsidRDefault="000E035D" w:rsidP="000E03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035D" w:rsidRDefault="000E035D" w:rsidP="000E03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Плана мероприятий по </w:t>
      </w:r>
    </w:p>
    <w:p w:rsidR="000E035D" w:rsidRDefault="000E035D" w:rsidP="000E03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наращиванию доходной базы</w:t>
      </w:r>
    </w:p>
    <w:p w:rsidR="000E035D" w:rsidRDefault="000E035D" w:rsidP="000E03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бюджета Черноозерного </w:t>
      </w:r>
    </w:p>
    <w:p w:rsidR="000E035D" w:rsidRDefault="000E035D" w:rsidP="000E03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сельсовета </w:t>
      </w:r>
    </w:p>
    <w:p w:rsidR="000E035D" w:rsidRDefault="000E035D" w:rsidP="000E03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D5E1B" w:rsidRDefault="000E035D" w:rsidP="000E03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</w:t>
      </w:r>
      <w:r w:rsidR="002D5E1B">
        <w:rPr>
          <w:rFonts w:ascii="Times New Roman" w:hAnsi="Times New Roman"/>
          <w:sz w:val="24"/>
          <w:szCs w:val="24"/>
        </w:rPr>
        <w:t>увеличения доходной базы бюджета Черноозерного сельсовета</w:t>
      </w:r>
      <w:r>
        <w:rPr>
          <w:rFonts w:ascii="Times New Roman" w:hAnsi="Times New Roman"/>
          <w:sz w:val="24"/>
          <w:szCs w:val="24"/>
        </w:rPr>
        <w:t>, руководствуясь статьями 8, 40 Устава муниципального образования  Черноозерный сельсовет:</w:t>
      </w:r>
      <w:bookmarkStart w:id="0" w:name="_GoBack"/>
      <w:bookmarkEnd w:id="0"/>
    </w:p>
    <w:p w:rsidR="000E035D" w:rsidRDefault="000E035D" w:rsidP="000E03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прилагаемый План мероприятий по наращиванию доходной базы  бюджета Черноозерного сельсовета (далее план)</w:t>
      </w:r>
    </w:p>
    <w:p w:rsidR="000E035D" w:rsidRDefault="000E035D" w:rsidP="000E035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Ответственным исполнителям обеспечить выполнение мероприятий</w:t>
      </w:r>
    </w:p>
    <w:p w:rsidR="000E035D" w:rsidRDefault="000E035D" w:rsidP="000E03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Плана в установленные сроки.</w:t>
      </w:r>
    </w:p>
    <w:p w:rsidR="000E035D" w:rsidRPr="00D943B7" w:rsidRDefault="000E035D" w:rsidP="000E035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43B7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главного бухгалтера Понкратову О.Н. </w:t>
      </w:r>
    </w:p>
    <w:p w:rsidR="000E035D" w:rsidRDefault="000E035D" w:rsidP="000E03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35D" w:rsidRDefault="000E035D" w:rsidP="000E03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35D" w:rsidRDefault="000E035D" w:rsidP="000E03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35D" w:rsidRDefault="000E035D" w:rsidP="000E03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Врио главы администрации</w:t>
      </w:r>
    </w:p>
    <w:p w:rsidR="000E035D" w:rsidRDefault="000E035D" w:rsidP="000E03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Черноозерного сельсовета                                                          Л.С. Мухменова</w:t>
      </w:r>
    </w:p>
    <w:p w:rsidR="000E035D" w:rsidRDefault="000E035D" w:rsidP="000E03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35D" w:rsidRDefault="000E035D" w:rsidP="000E03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35D" w:rsidRDefault="000E035D" w:rsidP="000E03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35D" w:rsidRDefault="000E035D" w:rsidP="000E03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35D" w:rsidRDefault="000E035D" w:rsidP="000E03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35D" w:rsidRDefault="000E035D" w:rsidP="000E03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35D" w:rsidRPr="00831868" w:rsidRDefault="000E035D" w:rsidP="000E03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035D" w:rsidRPr="00831868" w:rsidRDefault="000E035D" w:rsidP="000E03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035D" w:rsidRPr="00831868" w:rsidRDefault="000E035D" w:rsidP="000E03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035D" w:rsidRPr="00406274" w:rsidRDefault="000E035D" w:rsidP="000E03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5C62" w:rsidRDefault="00B32796"/>
    <w:sectPr w:rsidR="00285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796" w:rsidRDefault="00B32796" w:rsidP="000E035D">
      <w:pPr>
        <w:spacing w:after="0" w:line="240" w:lineRule="auto"/>
      </w:pPr>
      <w:r>
        <w:separator/>
      </w:r>
    </w:p>
  </w:endnote>
  <w:endnote w:type="continuationSeparator" w:id="0">
    <w:p w:rsidR="00B32796" w:rsidRDefault="00B32796" w:rsidP="000E0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796" w:rsidRDefault="00B32796" w:rsidP="000E035D">
      <w:pPr>
        <w:spacing w:after="0" w:line="240" w:lineRule="auto"/>
      </w:pPr>
      <w:r>
        <w:separator/>
      </w:r>
    </w:p>
  </w:footnote>
  <w:footnote w:type="continuationSeparator" w:id="0">
    <w:p w:rsidR="00B32796" w:rsidRDefault="00B32796" w:rsidP="000E0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C4E12"/>
    <w:multiLevelType w:val="hybridMultilevel"/>
    <w:tmpl w:val="1B641D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3F"/>
    <w:rsid w:val="000D0B3F"/>
    <w:rsid w:val="000E035D"/>
    <w:rsid w:val="002D5E1B"/>
    <w:rsid w:val="005E1C5D"/>
    <w:rsid w:val="00A32BE3"/>
    <w:rsid w:val="00B32796"/>
    <w:rsid w:val="00DA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B0D24"/>
  <w15:chartTrackingRefBased/>
  <w15:docId w15:val="{CBF73718-5AC0-425E-B3C5-CF0DE996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35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03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E0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035D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0E0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035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2020-01-14T02:00:00Z</dcterms:created>
  <dcterms:modified xsi:type="dcterms:W3CDTF">2020-01-14T02:25:00Z</dcterms:modified>
</cp:coreProperties>
</file>